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DDAE6">
      <w:pPr>
        <w:shd w:val="clear" w:color="auto" w:fill="FFFFFF"/>
        <w:spacing w:after="150" w:line="240" w:lineRule="auto"/>
        <w:jc w:val="right"/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Утверждено приказом </w:t>
      </w:r>
    </w:p>
    <w:p w14:paraId="7507FE43">
      <w:pPr>
        <w:shd w:val="clear" w:color="auto" w:fill="FFFFFF"/>
        <w:spacing w:after="150" w:line="240" w:lineRule="auto"/>
        <w:jc w:val="right"/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>директора МОУ «Шараповская СШ»</w:t>
      </w:r>
    </w:p>
    <w:p w14:paraId="523FB2A0">
      <w:pPr>
        <w:shd w:val="clear" w:color="auto" w:fill="FFFFFF"/>
        <w:spacing w:after="150" w:line="240" w:lineRule="auto"/>
        <w:jc w:val="right"/>
        <w:rPr>
          <w:rFonts w:hint="default" w:ascii="Times New Roman" w:hAnsi="Times New Roman" w:eastAsia="Times New Roman" w:cs="Times New Roman"/>
          <w:bCs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от </w:t>
      </w:r>
      <w:r>
        <w:rPr>
          <w:rFonts w:hint="default" w:ascii="Times New Roman" w:hAnsi="Times New Roman" w:eastAsia="Times New Roman" w:cs="Times New Roman"/>
          <w:bCs/>
          <w:sz w:val="24"/>
          <w:szCs w:val="24"/>
          <w:lang w:val="en-US" w:eastAsia="ru-RU"/>
        </w:rPr>
        <w:t>27</w:t>
      </w: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>.08.202</w:t>
      </w:r>
      <w:r>
        <w:rPr>
          <w:rFonts w:hint="default" w:ascii="Times New Roman" w:hAnsi="Times New Roman" w:eastAsia="Times New Roman" w:cs="Times New Roman"/>
          <w:bCs/>
          <w:sz w:val="24"/>
          <w:szCs w:val="24"/>
          <w:lang w:val="en-US" w:eastAsia="ru-RU"/>
        </w:rPr>
        <w:t>5</w:t>
      </w:r>
      <w:r>
        <w:rPr>
          <w:rFonts w:ascii="Times New Roman" w:hAnsi="Times New Roman" w:eastAsia="Times New Roman" w:cs="Times New Roman"/>
          <w:bCs/>
          <w:sz w:val="24"/>
          <w:szCs w:val="24"/>
          <w:lang w:eastAsia="ru-RU"/>
        </w:rPr>
        <w:t xml:space="preserve"> №1</w:t>
      </w:r>
      <w:r>
        <w:rPr>
          <w:rFonts w:hint="default" w:ascii="Times New Roman" w:hAnsi="Times New Roman" w:eastAsia="Times New Roman" w:cs="Times New Roman"/>
          <w:bCs/>
          <w:sz w:val="24"/>
          <w:szCs w:val="24"/>
          <w:lang w:val="en-US" w:eastAsia="ru-RU"/>
        </w:rPr>
        <w:t>20</w:t>
      </w:r>
    </w:p>
    <w:p w14:paraId="1236383C">
      <w:pPr>
        <w:shd w:val="clear" w:color="auto" w:fill="FFFFFF"/>
        <w:spacing w:after="150" w:line="240" w:lineRule="auto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План учебно-воспитательных, внеурочных и социокультурных мероприятий Центра образования  технологической и естественно-научной направленностей «Точка роста»</w:t>
      </w:r>
    </w:p>
    <w:p w14:paraId="7FCD28DE">
      <w:pPr>
        <w:shd w:val="clear" w:color="auto" w:fill="FFFFFF"/>
        <w:spacing w:after="150" w:line="240" w:lineRule="auto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 МОУ «Шараповская СШ»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 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на 202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  <w:t>5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-202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  <w:t>6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4131"/>
        <w:gridCol w:w="2324"/>
        <w:gridCol w:w="2351"/>
      </w:tblGrid>
      <w:tr w14:paraId="0638CC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967BA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76B21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23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EBFC0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3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6C490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14:paraId="0C232E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3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CDB35A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  <w:t>Учебно-воспитательные мероприятия</w:t>
            </w:r>
          </w:p>
        </w:tc>
      </w:tr>
      <w:tr w14:paraId="3BD15C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C8701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EC560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Обновление содержания</w:t>
            </w:r>
          </w:p>
          <w:p w14:paraId="4C1F6A78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преподавания</w:t>
            </w:r>
          </w:p>
          <w:p w14:paraId="08DCF4F4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общеобразовательных программ по учебным предметам «Биология», «Химия», «Физика»</w:t>
            </w:r>
          </w:p>
          <w:p w14:paraId="19AB84B1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«Технология», «Информатика»,</w:t>
            </w:r>
          </w:p>
          <w:p w14:paraId="05AFC250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 на</w:t>
            </w:r>
          </w:p>
          <w:p w14:paraId="1CE704F7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обновлённом учебном</w:t>
            </w:r>
          </w:p>
          <w:p w14:paraId="2C506974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оборудовании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D0EB2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течении</w:t>
            </w:r>
          </w:p>
          <w:p w14:paraId="0EA403DA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учебного года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0D699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Учителя-предметники</w:t>
            </w:r>
          </w:p>
        </w:tc>
      </w:tr>
      <w:tr w14:paraId="1A14E8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9431C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7965D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Выступление на августовской  районной педагогической конференции «Функционирование центра «Точка роста естественнонаучной и технологической направленностей»</w:t>
            </w:r>
          </w:p>
          <w:p w14:paraId="50102552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Презентация  работы центра  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8507A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 Август 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4B2D9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Руководитель центра</w:t>
            </w:r>
          </w:p>
        </w:tc>
      </w:tr>
      <w:tr w14:paraId="36790F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AAD4B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98237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Единый урок безопасности в сети Интернет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D08EB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471C7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Учитель информатики</w:t>
            </w:r>
          </w:p>
        </w:tc>
      </w:tr>
      <w:tr w14:paraId="03E640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7BFB7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F2DB5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Урок цифры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113BB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Октябрь, ноябрь, декабрь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D709C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Учитель информатики</w:t>
            </w:r>
          </w:p>
        </w:tc>
      </w:tr>
      <w:tr w14:paraId="6F8EA1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93A01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95231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День волонтера «Добрые уроки»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FDEB4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609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Педагог- организатор</w:t>
            </w:r>
          </w:p>
        </w:tc>
      </w:tr>
      <w:tr w14:paraId="7764ED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A9CB8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031D3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Круглый стол « Результаты</w:t>
            </w:r>
            <w:r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работы Центра»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F4CB4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21DA0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Руководитель </w:t>
            </w:r>
          </w:p>
        </w:tc>
      </w:tr>
      <w:tr w14:paraId="287E61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22A38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09303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hd w:val="clear" w:color="auto" w:fill="FFFFFF"/>
                <w:lang w:eastAsia="ru-RU"/>
              </w:rPr>
              <w:t>Открытые уроки по учебным предметам "Физика", «Химия»"Информатика",  «Биология»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EE95D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E6100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Педагоги-предметники  </w:t>
            </w:r>
          </w:p>
        </w:tc>
      </w:tr>
      <w:tr w14:paraId="14A379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C4770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69DDA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hd w:val="clear" w:color="auto" w:fill="FFFFFF"/>
                <w:lang w:eastAsia="ru-RU"/>
              </w:rPr>
              <w:t>Проект «Шоу профессий» — профориентационные  занятия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FFF3D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Сентябрь -май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FB3F6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</w:tr>
      <w:tr w14:paraId="42961A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035E7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CE628">
            <w:pPr>
              <w:spacing w:after="0" w:line="240" w:lineRule="auto"/>
              <w:rPr>
                <w:rFonts w:hint="default" w:ascii="Verdana" w:hAnsi="Verdana"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Всероссийская олимпиада школьников на портале «Сириус» по учебным предметам Химия, Биология, Физика, Астрономия, Информатика</w:t>
            </w:r>
            <w:bookmarkStart w:id="0" w:name="_GoBack"/>
            <w:bookmarkEnd w:id="0"/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66245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Сентябрь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-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FF150">
            <w:pPr>
              <w:spacing w:after="0" w:line="240" w:lineRule="auto"/>
              <w:jc w:val="center"/>
              <w:rPr>
                <w:rFonts w:hint="default" w:ascii="Verdana" w:hAnsi="Verdana"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Школьный координатор</w:t>
            </w:r>
          </w:p>
        </w:tc>
      </w:tr>
      <w:tr w14:paraId="5DACAF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3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381DF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 Занятия внеурочной деятельности</w:t>
            </w:r>
          </w:p>
        </w:tc>
      </w:tr>
      <w:tr w14:paraId="52F5AC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47C7F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1C61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«Химия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в экспериментах и задачах»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24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8E60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Еженедельно, по особому графику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F1F23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Учитель химии</w:t>
            </w:r>
          </w:p>
        </w:tc>
      </w:tr>
      <w:tr w14:paraId="6793D8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38EA3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4D7A1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«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Трудные вопросы биологии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24" w:type="dxa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9EA43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AD8A9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Учитель 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химии</w:t>
            </w:r>
          </w:p>
        </w:tc>
      </w:tr>
      <w:tr w14:paraId="230C8C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3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1A95D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Социокультурные мероприятия </w:t>
            </w:r>
          </w:p>
        </w:tc>
      </w:tr>
      <w:tr w14:paraId="3259E9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334B1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CB739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« С Днем рождения Интернет!»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C4A14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27-30.09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62D6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Учитель информатики</w:t>
            </w:r>
          </w:p>
        </w:tc>
      </w:tr>
      <w:tr w14:paraId="270003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D807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A8FD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Участие в проекте «Зелёный зачёт РФ»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19ABE">
            <w:pPr>
              <w:spacing w:after="0" w:line="230" w:lineRule="atLeas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15-25.12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DB61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Учитель химии</w:t>
            </w:r>
          </w:p>
          <w:p w14:paraId="608DC4D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 w14:paraId="314FDA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BA5F0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73A0F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hd w:val="clear" w:color="auto" w:fill="FFFFFF"/>
                <w:lang w:eastAsia="ru-RU"/>
              </w:rPr>
              <w:t>-«Науки разные нужны, науки разные важны» (Всемирный день науки за мир и развитие) </w:t>
            </w:r>
          </w:p>
          <w:p w14:paraId="1512D89E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14:paraId="3B5B72BE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hd w:val="clear" w:color="auto" w:fill="FFFFFF"/>
                <w:lang w:eastAsia="ru-RU"/>
              </w:rPr>
              <w:t>-«В море информации» (Всемирный день информации)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3A13C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72F161FB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30257173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8-13.11</w:t>
            </w:r>
          </w:p>
          <w:p w14:paraId="4E17C44E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6249B879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05C5F63D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755D806B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22-27.11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CD7A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Учитель химии</w:t>
            </w:r>
          </w:p>
          <w:p w14:paraId="52CC71E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 w14:paraId="33780D8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 w14:paraId="0579827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 w14:paraId="18B952F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 w14:paraId="1CF99C3E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Учитель информатики</w:t>
            </w:r>
          </w:p>
        </w:tc>
      </w:tr>
      <w:tr w14:paraId="7E3543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A49BA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9FF29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-Экологическая тропа (День заповедников и национальных парков)</w:t>
            </w:r>
          </w:p>
          <w:p w14:paraId="2E4839D5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28C2F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10-15.01</w:t>
            </w:r>
          </w:p>
          <w:p w14:paraId="3A34196B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47D03F69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3E03249C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1A1F3DF6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 </w:t>
            </w:r>
          </w:p>
          <w:p w14:paraId="1D371B71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2E61C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Учитель  биологии </w:t>
            </w:r>
          </w:p>
        </w:tc>
      </w:tr>
      <w:tr w14:paraId="4FAF20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81045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B8616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-«Земля – наш дом» (День Земли. Всемирный день леса. Всемирный день водных ресурсов)</w:t>
            </w:r>
          </w:p>
          <w:p w14:paraId="468E8E06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75BC6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22.03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D57D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Учитель  биологии</w:t>
            </w:r>
          </w:p>
        </w:tc>
      </w:tr>
      <w:tr w14:paraId="6287CD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C9FA5">
            <w:pPr>
              <w:spacing w:after="0" w:line="240" w:lineRule="auto"/>
              <w:jc w:val="center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57772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590CDB7D">
            <w:pPr>
              <w:spacing w:after="0" w:line="230" w:lineRule="atLeast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-«Космос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ru-RU"/>
              </w:rPr>
              <w:t xml:space="preserve"> открывает двери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» (День космонавтики)</w:t>
            </w:r>
          </w:p>
          <w:p w14:paraId="625EF209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1A2FB">
            <w:pPr>
              <w:spacing w:after="0" w:line="240" w:lineRule="auto"/>
              <w:rPr>
                <w:rFonts w:ascii="Verdana" w:hAnsi="Verdana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12.04.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7FEB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Учитель физики</w:t>
            </w:r>
          </w:p>
        </w:tc>
      </w:tr>
    </w:tbl>
    <w:p w14:paraId="059080D3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A22"/>
    <w:rsid w:val="001348FC"/>
    <w:rsid w:val="00B55797"/>
    <w:rsid w:val="00B73879"/>
    <w:rsid w:val="00C80CC9"/>
    <w:rsid w:val="00D91A22"/>
    <w:rsid w:val="00DB3393"/>
    <w:rsid w:val="30F26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330</Words>
  <Characters>1881</Characters>
  <Lines>15</Lines>
  <Paragraphs>4</Paragraphs>
  <TotalTime>5</TotalTime>
  <ScaleCrop>false</ScaleCrop>
  <LinksUpToDate>false</LinksUpToDate>
  <CharactersWithSpaces>2207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2023-12-22T17:15:00Z</dcterms:created>
  <dc:creator>Каравашкина А.И.</dc:creator>
  <cp:lastModifiedBy>alekcandr</cp:lastModifiedBy>
  <dcterms:modified xsi:type="dcterms:W3CDTF">2025-09-25T18:12:35Z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D6E0CCD73DE24791B076BA2AB96389B2_13</vt:lpwstr>
  </property>
</Properties>
</file>